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C13D9"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676197">
        <w:rPr>
          <w:rFonts w:ascii="Verdana" w:hAnsi="Verdana"/>
          <w:b/>
          <w:i/>
          <w:sz w:val="28"/>
          <w:szCs w:val="28"/>
          <w:u w:val="single"/>
        </w:rPr>
        <w:t>2</w:t>
      </w:r>
      <w:r w:rsidRPr="005B0D5A">
        <w:rPr>
          <w:rFonts w:ascii="Verdana" w:hAnsi="Verdana"/>
          <w:b/>
          <w:i/>
          <w:sz w:val="28"/>
          <w:szCs w:val="28"/>
          <w:u w:val="single"/>
        </w:rPr>
        <w:t>01-1</w:t>
      </w:r>
    </w:p>
    <w:p w14:paraId="02E2563C"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4012EC93"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310AA6C3"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00AC4BC7"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6CE3C8F6"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79A183FE" w14:textId="77777777" w:rsidR="00576F16" w:rsidRDefault="00146C12" w:rsidP="00146C12">
      <w:pPr>
        <w:rPr>
          <w:rFonts w:ascii="Verdana" w:hAnsi="Verdana"/>
          <w:sz w:val="24"/>
          <w:szCs w:val="24"/>
        </w:rPr>
      </w:pPr>
      <w:r>
        <w:rPr>
          <w:rFonts w:ascii="Verdana" w:hAnsi="Verdana"/>
          <w:sz w:val="24"/>
          <w:szCs w:val="24"/>
        </w:rPr>
        <w:t xml:space="preserve">Sermon Kit </w:t>
      </w:r>
      <w:r w:rsidR="00676197">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676197" w:rsidRPr="00676197">
        <w:rPr>
          <w:rFonts w:ascii="Verdana" w:hAnsi="Verdana"/>
          <w:b/>
          <w:sz w:val="24"/>
          <w:szCs w:val="24"/>
        </w:rPr>
        <w:t>2</w:t>
      </w:r>
      <w:r w:rsidR="009E3AE6" w:rsidRPr="00676197">
        <w:rPr>
          <w:rFonts w:ascii="Verdana" w:hAnsi="Verdana"/>
          <w:b/>
          <w:sz w:val="24"/>
          <w:szCs w:val="24"/>
        </w:rPr>
        <w:t>01-1</w:t>
      </w:r>
      <w:r w:rsidR="009E3AE6">
        <w:rPr>
          <w:rFonts w:ascii="Verdana" w:hAnsi="Verdana"/>
          <w:sz w:val="24"/>
          <w:szCs w:val="24"/>
        </w:rPr>
        <w:t xml:space="preserve">) of the kit covers </w:t>
      </w:r>
      <w:r w:rsidR="009E3AE6" w:rsidRPr="00B073BC">
        <w:rPr>
          <w:rFonts w:ascii="Verdana" w:hAnsi="Verdana"/>
          <w:b/>
          <w:sz w:val="24"/>
          <w:szCs w:val="24"/>
        </w:rPr>
        <w:t>Matthew 24:1-14</w:t>
      </w:r>
      <w:r w:rsidR="009E3AE6">
        <w:rPr>
          <w:rFonts w:ascii="Verdana" w:hAnsi="Verdana"/>
          <w:sz w:val="24"/>
          <w:szCs w:val="24"/>
        </w:rPr>
        <w:t xml:space="preserve"> and deals with the most familiar portion of the Olivet Discourse – “wars and rumors of wars.” </w:t>
      </w:r>
    </w:p>
    <w:p w14:paraId="4451B1F7" w14:textId="77777777" w:rsidR="001D319E" w:rsidRDefault="001D319E" w:rsidP="00146C12">
      <w:pPr>
        <w:rPr>
          <w:rFonts w:ascii="Verdana" w:hAnsi="Verdana"/>
          <w:sz w:val="24"/>
          <w:szCs w:val="24"/>
        </w:rPr>
      </w:pPr>
      <w:r>
        <w:rPr>
          <w:rFonts w:ascii="Verdana" w:hAnsi="Verdana"/>
          <w:sz w:val="24"/>
          <w:szCs w:val="24"/>
        </w:rPr>
        <w:t xml:space="preserve">Not only did Jesus in this section prophecy the complete destruction of the Temple (fulfilled in 70 AD), but </w:t>
      </w:r>
      <w:r w:rsidR="00ED5A82">
        <w:rPr>
          <w:rFonts w:ascii="Verdana" w:hAnsi="Verdana"/>
          <w:sz w:val="24"/>
          <w:szCs w:val="24"/>
        </w:rPr>
        <w:t>H</w:t>
      </w:r>
      <w:r>
        <w:rPr>
          <w:rFonts w:ascii="Verdana" w:hAnsi="Verdana"/>
          <w:sz w:val="24"/>
          <w:szCs w:val="24"/>
        </w:rPr>
        <w:t>e also prophesied concerning events that are happening currently. Here is what He includes:</w:t>
      </w:r>
    </w:p>
    <w:p w14:paraId="0D2532F7" w14:textId="77777777" w:rsidR="001D319E" w:rsidRDefault="001D319E" w:rsidP="001D319E">
      <w:pPr>
        <w:pStyle w:val="ListParagraph"/>
        <w:numPr>
          <w:ilvl w:val="0"/>
          <w:numId w:val="3"/>
        </w:numPr>
        <w:rPr>
          <w:rFonts w:ascii="Verdana" w:hAnsi="Verdana"/>
          <w:sz w:val="24"/>
          <w:szCs w:val="24"/>
        </w:rPr>
      </w:pPr>
      <w:r>
        <w:rPr>
          <w:rFonts w:ascii="Verdana" w:hAnsi="Verdana"/>
          <w:sz w:val="24"/>
          <w:szCs w:val="24"/>
        </w:rPr>
        <w:t>Increasing political and geological instability</w:t>
      </w:r>
    </w:p>
    <w:p w14:paraId="6720E639" w14:textId="77777777" w:rsidR="001D319E" w:rsidRDefault="0034348D" w:rsidP="001D319E">
      <w:pPr>
        <w:pStyle w:val="ListParagraph"/>
        <w:numPr>
          <w:ilvl w:val="0"/>
          <w:numId w:val="3"/>
        </w:numPr>
        <w:rPr>
          <w:rFonts w:ascii="Verdana" w:hAnsi="Verdana"/>
          <w:sz w:val="24"/>
          <w:szCs w:val="24"/>
        </w:rPr>
      </w:pPr>
      <w:r>
        <w:rPr>
          <w:rFonts w:ascii="Verdana" w:hAnsi="Verdana"/>
          <w:sz w:val="24"/>
          <w:szCs w:val="24"/>
        </w:rPr>
        <w:t>Increasing number of false prophets, false Messiahs, desertions, and persecution</w:t>
      </w:r>
    </w:p>
    <w:p w14:paraId="742D1742" w14:textId="77777777" w:rsidR="0034348D" w:rsidRDefault="0034348D" w:rsidP="001D319E">
      <w:pPr>
        <w:pStyle w:val="ListParagraph"/>
        <w:numPr>
          <w:ilvl w:val="0"/>
          <w:numId w:val="3"/>
        </w:numPr>
        <w:rPr>
          <w:rFonts w:ascii="Verdana" w:hAnsi="Verdana"/>
          <w:sz w:val="24"/>
          <w:szCs w:val="24"/>
        </w:rPr>
      </w:pPr>
      <w:r>
        <w:rPr>
          <w:rFonts w:ascii="Verdana" w:hAnsi="Verdana"/>
          <w:sz w:val="24"/>
          <w:szCs w:val="24"/>
        </w:rPr>
        <w:t>Increasing opportunities for us to show our Christian nature and impact our world with the Gospel</w:t>
      </w:r>
    </w:p>
    <w:p w14:paraId="00E2372A" w14:textId="77777777" w:rsidR="0034348D" w:rsidRPr="0034348D" w:rsidRDefault="0034348D" w:rsidP="0034348D">
      <w:pPr>
        <w:rPr>
          <w:rFonts w:ascii="Verdana" w:hAnsi="Verdana"/>
          <w:sz w:val="24"/>
          <w:szCs w:val="24"/>
        </w:rPr>
      </w:pPr>
      <w:r>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016B073A"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0200DBB2"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75F8ED4C"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notes – a resource for the people to use</w:t>
      </w:r>
      <w:r w:rsidR="001D319E">
        <w:rPr>
          <w:rFonts w:ascii="Verdana" w:hAnsi="Verdana"/>
          <w:sz w:val="24"/>
          <w:szCs w:val="24"/>
        </w:rPr>
        <w:t xml:space="preserve"> as they take notes</w:t>
      </w:r>
    </w:p>
    <w:p w14:paraId="69B485EC"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4D82A5A5"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ED5A82">
        <w:rPr>
          <w:rFonts w:ascii="Verdana" w:hAnsi="Verdana"/>
          <w:sz w:val="24"/>
          <w:szCs w:val="24"/>
        </w:rPr>
        <w:t xml:space="preserve"> ideas</w:t>
      </w:r>
    </w:p>
    <w:p w14:paraId="28198EE6" w14:textId="77777777" w:rsidR="00110733"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ED5A82">
        <w:rPr>
          <w:rFonts w:ascii="Verdana" w:hAnsi="Verdana"/>
          <w:sz w:val="24"/>
          <w:szCs w:val="24"/>
        </w:rPr>
        <w:t>– graphics for media application</w:t>
      </w:r>
    </w:p>
    <w:p w14:paraId="778BCCDE" w14:textId="77777777" w:rsidR="00110733" w:rsidRDefault="00110733" w:rsidP="00110733">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705C0A87" w14:textId="77777777" w:rsidR="00D0234C" w:rsidRPr="00451843" w:rsidRDefault="00D0234C" w:rsidP="00D0234C">
      <w:pPr>
        <w:pStyle w:val="NormalWeb"/>
        <w:spacing w:before="0" w:beforeAutospacing="0" w:after="0" w:afterAutospacing="0"/>
        <w:rPr>
          <w:rFonts w:ascii="Verdana" w:hAnsi="Verdana"/>
          <w:color w:val="000000"/>
          <w:sz w:val="16"/>
          <w:szCs w:val="16"/>
        </w:rPr>
      </w:pPr>
    </w:p>
    <w:p w14:paraId="160CD4A2" w14:textId="77777777" w:rsidR="00D0234C" w:rsidRPr="00ED5A82" w:rsidRDefault="00D0234C" w:rsidP="00D0234C">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D0234C" w:rsidRPr="00ED5A82"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5072429">
    <w:abstractNumId w:val="0"/>
  </w:num>
  <w:num w:numId="2" w16cid:durableId="1340738098">
    <w:abstractNumId w:val="2"/>
  </w:num>
  <w:num w:numId="3" w16cid:durableId="292834028">
    <w:abstractNumId w:val="1"/>
  </w:num>
  <w:num w:numId="4" w16cid:durableId="5665011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53A2F"/>
    <w:rsid w:val="00110733"/>
    <w:rsid w:val="00126B5B"/>
    <w:rsid w:val="00146C12"/>
    <w:rsid w:val="001D319E"/>
    <w:rsid w:val="002724DF"/>
    <w:rsid w:val="0034348D"/>
    <w:rsid w:val="00533583"/>
    <w:rsid w:val="00576F16"/>
    <w:rsid w:val="005B0D5A"/>
    <w:rsid w:val="00644301"/>
    <w:rsid w:val="00676197"/>
    <w:rsid w:val="00773A40"/>
    <w:rsid w:val="00957ED6"/>
    <w:rsid w:val="009E3AE6"/>
    <w:rsid w:val="00B073BC"/>
    <w:rsid w:val="00BD4B85"/>
    <w:rsid w:val="00D0234C"/>
    <w:rsid w:val="00E31C75"/>
    <w:rsid w:val="00ED5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BBE84"/>
  <w15:docId w15:val="{E15671F1-AEFD-45B4-8992-9EBF04F6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D023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23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24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11</cp:revision>
  <dcterms:created xsi:type="dcterms:W3CDTF">2017-10-19T11:47:00Z</dcterms:created>
  <dcterms:modified xsi:type="dcterms:W3CDTF">2024-05-24T17:34:00Z</dcterms:modified>
</cp:coreProperties>
</file>